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工厂整体设计招标指标书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color w:val="000000"/>
          <w:sz w:val="24"/>
          <w:szCs w:val="24"/>
        </w:rPr>
      </w:pPr>
      <w:r>
        <w:rPr>
          <w:rFonts w:ascii="华文宋体" w:eastAsia="华文宋体" w:hAnsi="华文宋体"/>
          <w:color w:val="000000"/>
          <w:sz w:val="24"/>
          <w:szCs w:val="24"/>
        </w:rPr>
        <w:t>1</w:t>
      </w:r>
      <w:r>
        <w:rPr>
          <w:rFonts w:ascii="华文宋体" w:eastAsia="华文宋体" w:hAnsi="华文宋体" w:hint="eastAsia"/>
          <w:color w:val="000000"/>
          <w:sz w:val="24"/>
          <w:szCs w:val="24"/>
        </w:rPr>
        <w:t>、</w:t>
      </w:r>
      <w:r>
        <w:rPr>
          <w:rFonts w:ascii="华文宋体" w:eastAsia="华文宋体" w:hAnsi="华文宋体" w:hint="eastAsia"/>
          <w:color w:val="000000"/>
          <w:sz w:val="24"/>
          <w:szCs w:val="24"/>
        </w:rPr>
        <w:t>厂房面积及红线图见附件。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/>
          <w:sz w:val="24"/>
          <w:szCs w:val="24"/>
        </w:rPr>
        <w:t>2</w:t>
      </w:r>
      <w:r>
        <w:rPr>
          <w:rFonts w:ascii="华文宋体" w:eastAsia="华文宋体" w:hAnsi="华文宋体" w:hint="eastAsia"/>
          <w:sz w:val="24"/>
          <w:szCs w:val="24"/>
        </w:rPr>
        <w:t>、产品工艺流程图及生产量（</w:t>
      </w:r>
      <w:r>
        <w:rPr>
          <w:rFonts w:ascii="华文宋体" w:eastAsia="华文宋体" w:hAnsi="华文宋体" w:hint="eastAsia"/>
          <w:sz w:val="24"/>
          <w:szCs w:val="24"/>
        </w:rPr>
        <w:t>报名参与后提供</w:t>
      </w:r>
      <w:r>
        <w:rPr>
          <w:rFonts w:ascii="华文宋体" w:eastAsia="华文宋体" w:hAnsi="华文宋体" w:hint="eastAsia"/>
          <w:sz w:val="24"/>
          <w:szCs w:val="24"/>
        </w:rPr>
        <w:t>）。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3、</w:t>
      </w:r>
      <w:r>
        <w:rPr>
          <w:rFonts w:ascii="华文宋体" w:eastAsia="华文宋体" w:hAnsi="华文宋体" w:hint="eastAsia"/>
          <w:sz w:val="24"/>
          <w:szCs w:val="24"/>
        </w:rPr>
        <w:t>设计需求：</w:t>
      </w:r>
      <w:bookmarkStart w:id="0" w:name="_Hlk78556241"/>
      <w:r>
        <w:rPr>
          <w:rFonts w:ascii="华文宋体" w:hAnsi="华文宋体" w:hint="default"/>
          <w:sz w:val="24"/>
          <w:szCs w:val="24"/>
          <w:lang w:val="en-US"/>
        </w:rPr>
        <w:t>根据</w:t>
      </w:r>
      <w:r>
        <w:rPr>
          <w:rFonts w:ascii="华文宋体" w:eastAsia="华文宋体" w:hAnsi="华文宋体" w:hint="eastAsia"/>
          <w:sz w:val="24"/>
          <w:szCs w:val="24"/>
        </w:rPr>
        <w:t>工艺</w:t>
      </w:r>
      <w:r>
        <w:rPr>
          <w:rFonts w:ascii="华文宋体" w:hAnsi="华文宋体" w:hint="default"/>
          <w:sz w:val="24"/>
          <w:szCs w:val="24"/>
          <w:lang w:val="en-US"/>
        </w:rPr>
        <w:t>流程</w:t>
      </w:r>
      <w:r>
        <w:rPr>
          <w:rFonts w:ascii="华文宋体" w:eastAsia="华文宋体" w:hAnsi="华文宋体" w:hint="eastAsia"/>
          <w:sz w:val="24"/>
          <w:szCs w:val="24"/>
        </w:rPr>
        <w:t>布局</w:t>
      </w:r>
      <w:r>
        <w:rPr>
          <w:rFonts w:ascii="华文宋体" w:hAnsi="华文宋体" w:hint="default"/>
          <w:sz w:val="24"/>
          <w:szCs w:val="24"/>
          <w:lang w:val="en-US"/>
        </w:rPr>
        <w:t>设备</w:t>
      </w:r>
      <w:r>
        <w:rPr>
          <w:rFonts w:ascii="华文宋体" w:eastAsia="华文宋体" w:hAnsi="华文宋体" w:hint="eastAsia"/>
          <w:sz w:val="24"/>
          <w:szCs w:val="24"/>
        </w:rPr>
        <w:t>、</w:t>
      </w:r>
      <w:bookmarkStart w:id="1" w:name="_Hlk78556644"/>
      <w:bookmarkEnd w:id="0"/>
      <w:r>
        <w:rPr>
          <w:rFonts w:ascii="华文宋体" w:eastAsia="华文宋体" w:hAnsi="华文宋体" w:hint="eastAsia"/>
          <w:sz w:val="24"/>
          <w:szCs w:val="24"/>
        </w:rPr>
        <w:t>水电系统、</w:t>
      </w:r>
      <w:bookmarkEnd w:id="1"/>
      <w:r>
        <w:rPr>
          <w:rFonts w:ascii="华文宋体" w:eastAsia="华文宋体" w:hAnsi="华文宋体" w:hint="eastAsia"/>
          <w:sz w:val="24"/>
          <w:szCs w:val="24"/>
        </w:rPr>
        <w:t>洁净车间、</w:t>
      </w:r>
      <w:bookmarkStart w:id="2" w:name="_Hlk78556901"/>
      <w:r>
        <w:rPr>
          <w:rFonts w:ascii="华文宋体" w:eastAsia="华文宋体" w:hAnsi="华文宋体" w:hint="eastAsia"/>
          <w:sz w:val="24"/>
          <w:szCs w:val="24"/>
        </w:rPr>
        <w:t>污水处理、</w:t>
      </w:r>
      <w:bookmarkEnd w:id="2"/>
      <w:r>
        <w:rPr>
          <w:rFonts w:ascii="华文宋体" w:eastAsia="华文宋体" w:hAnsi="华文宋体" w:hint="eastAsia"/>
          <w:sz w:val="24"/>
          <w:szCs w:val="24"/>
        </w:rPr>
        <w:t>空气净化系统、</w:t>
      </w:r>
      <w:bookmarkStart w:id="3" w:name="_Hlk78557063"/>
      <w:r>
        <w:rPr>
          <w:rFonts w:ascii="华文宋体" w:eastAsia="华文宋体" w:hAnsi="华文宋体" w:hint="eastAsia"/>
          <w:sz w:val="24"/>
          <w:szCs w:val="24"/>
        </w:rPr>
        <w:t>二次消防系统</w:t>
      </w:r>
      <w:bookmarkEnd w:id="3"/>
      <w:r>
        <w:rPr>
          <w:rFonts w:ascii="华文宋体" w:eastAsia="华文宋体" w:hAnsi="华文宋体" w:hint="eastAsia"/>
          <w:sz w:val="24"/>
          <w:szCs w:val="24"/>
        </w:rPr>
        <w:t>、新风系统、</w:t>
      </w:r>
      <w:r>
        <w:rPr>
          <w:rFonts w:ascii="华文宋体" w:eastAsia="华文宋体" w:hAnsi="华文宋体" w:hint="eastAsia"/>
          <w:sz w:val="24"/>
          <w:szCs w:val="24"/>
        </w:rPr>
        <w:t>冷库</w:t>
      </w:r>
      <w:r>
        <w:rPr>
          <w:rFonts w:ascii="华文宋体" w:eastAsia="华文宋体" w:hAnsi="华文宋体" w:hint="eastAsia"/>
          <w:sz w:val="24"/>
          <w:szCs w:val="24"/>
        </w:rPr>
        <w:t>系统、</w:t>
      </w:r>
      <w:r>
        <w:rPr>
          <w:rFonts w:ascii="华文宋体" w:eastAsia="华文宋体" w:hAnsi="华文宋体" w:hint="eastAsia"/>
          <w:sz w:val="24"/>
          <w:szCs w:val="24"/>
        </w:rPr>
        <w:t>能源</w:t>
      </w:r>
      <w:r>
        <w:rPr>
          <w:rFonts w:ascii="华文宋体" w:eastAsia="华文宋体" w:hAnsi="华文宋体" w:hint="eastAsia"/>
          <w:sz w:val="24"/>
          <w:szCs w:val="24"/>
        </w:rPr>
        <w:t>系统、办公区域设计、</w:t>
      </w:r>
      <w:bookmarkStart w:id="4" w:name="_Hlk78557606"/>
      <w:r>
        <w:rPr>
          <w:rFonts w:ascii="华文宋体" w:eastAsia="华文宋体" w:hAnsi="华文宋体" w:hint="eastAsia"/>
          <w:sz w:val="24"/>
          <w:szCs w:val="24"/>
        </w:rPr>
        <w:t>车间自动化操作</w:t>
      </w:r>
      <w:bookmarkEnd w:id="4"/>
      <w:r>
        <w:rPr>
          <w:rFonts w:ascii="华文宋体" w:eastAsia="华文宋体" w:hAnsi="华文宋体" w:hint="eastAsia"/>
          <w:sz w:val="24"/>
          <w:szCs w:val="24"/>
        </w:rPr>
        <w:t>、</w:t>
      </w:r>
      <w:bookmarkStart w:id="5" w:name="_Hlk78557766"/>
      <w:r>
        <w:rPr>
          <w:rFonts w:ascii="华文宋体" w:eastAsia="华文宋体" w:hAnsi="华文宋体" w:hint="eastAsia"/>
          <w:sz w:val="24"/>
          <w:szCs w:val="24"/>
        </w:rPr>
        <w:t>设备配套选型</w:t>
      </w:r>
      <w:bookmarkEnd w:id="5"/>
      <w:r>
        <w:rPr>
          <w:rFonts w:ascii="华文宋体" w:eastAsia="华文宋体" w:hAnsi="华文宋体" w:hint="eastAsia"/>
          <w:sz w:val="24"/>
          <w:szCs w:val="24"/>
        </w:rPr>
        <w:t>等</w:t>
      </w:r>
      <w:bookmarkStart w:id="6" w:name="_Hlk78557950"/>
      <w:r>
        <w:rPr>
          <w:rFonts w:ascii="华文宋体" w:eastAsia="华文宋体" w:hAnsi="华文宋体" w:hint="eastAsia"/>
          <w:sz w:val="24"/>
          <w:szCs w:val="24"/>
        </w:rPr>
        <w:t>售后服务。</w:t>
      </w:r>
    </w:p>
    <w:bookmarkEnd w:id="6"/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4、设计要求：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.1</w:t>
      </w:r>
      <w:r>
        <w:rPr>
          <w:rFonts w:ascii="华文宋体" w:eastAsia="华文宋体" w:hAnsi="华文宋体" w:hint="eastAsia"/>
          <w:sz w:val="24"/>
          <w:szCs w:val="24"/>
        </w:rPr>
        <w:t>工艺布局：各功能</w:t>
      </w:r>
      <w:r>
        <w:rPr>
          <w:rFonts w:ascii="华文宋体" w:eastAsia="华文宋体" w:hAnsi="华文宋体" w:hint="eastAsia"/>
          <w:sz w:val="24"/>
          <w:szCs w:val="24"/>
        </w:rPr>
        <w:t>间合理</w:t>
      </w:r>
      <w:r>
        <w:rPr>
          <w:rFonts w:ascii="华文宋体" w:eastAsia="华文宋体" w:hAnsi="华文宋体" w:hint="eastAsia"/>
          <w:sz w:val="24"/>
          <w:szCs w:val="24"/>
        </w:rPr>
        <w:t>搭配，人流、物流符合食品工厂要求</w:t>
      </w:r>
      <w:r>
        <w:rPr>
          <w:rFonts w:ascii="华文宋体" w:eastAsia="华文宋体" w:hAnsi="华文宋体" w:hint="eastAsia"/>
          <w:sz w:val="24"/>
          <w:szCs w:val="24"/>
        </w:rPr>
        <w:t>，物料走向及人员走向尽可能缩短距离，取用方便合理规划。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.2</w:t>
      </w:r>
      <w:r>
        <w:rPr>
          <w:rFonts w:ascii="华文宋体" w:eastAsia="华文宋体" w:hAnsi="华文宋体" w:hint="eastAsia"/>
          <w:sz w:val="24"/>
          <w:szCs w:val="24"/>
        </w:rPr>
        <w:t>水电系统：满足生产需求，匹配相对应的用电标准，合理的水源布置。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.3</w:t>
      </w:r>
      <w:r>
        <w:rPr>
          <w:rFonts w:ascii="华文宋体" w:eastAsia="华文宋体" w:hAnsi="华文宋体" w:hint="eastAsia"/>
          <w:sz w:val="24"/>
          <w:szCs w:val="24"/>
        </w:rPr>
        <w:t>洁净间要求：洁净度1</w:t>
      </w:r>
      <w:r>
        <w:rPr>
          <w:rFonts w:ascii="华文宋体" w:eastAsia="华文宋体" w:hAnsi="华文宋体"/>
          <w:sz w:val="24"/>
          <w:szCs w:val="24"/>
        </w:rPr>
        <w:t>0</w:t>
      </w:r>
      <w:r>
        <w:rPr>
          <w:rFonts w:ascii="华文宋体" w:eastAsia="华文宋体" w:hAnsi="华文宋体" w:hint="eastAsia"/>
          <w:sz w:val="24"/>
          <w:szCs w:val="24"/>
        </w:rPr>
        <w:t>万级（经第三方检测并出具报告），并确保运行期达标，提供相对应的运行、维护达标方案。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.4</w:t>
      </w:r>
      <w:r>
        <w:rPr>
          <w:rFonts w:ascii="华文宋体" w:eastAsia="华文宋体" w:hAnsi="华文宋体" w:hint="eastAsia"/>
          <w:sz w:val="24"/>
          <w:szCs w:val="24"/>
        </w:rPr>
        <w:t>污水处理：每日污水处理量在</w:t>
      </w:r>
      <w:r>
        <w:rPr>
          <w:rFonts w:eastAsia="华文宋体" w:hAnsi="华文宋体" w:hint="default"/>
          <w:sz w:val="24"/>
          <w:szCs w:val="24"/>
          <w:lang w:val="en-US"/>
        </w:rPr>
        <w:t>40</w:t>
      </w:r>
      <w:r>
        <w:rPr>
          <w:rFonts w:ascii="华文宋体" w:eastAsia="华文宋体" w:hAnsi="华文宋体"/>
          <w:sz w:val="24"/>
          <w:szCs w:val="24"/>
        </w:rPr>
        <w:t>0</w:t>
      </w:r>
      <w:r>
        <w:rPr>
          <w:rFonts w:ascii="华文宋体" w:eastAsia="华文宋体" w:hAnsi="华文宋体" w:hint="eastAsia"/>
          <w:sz w:val="24"/>
          <w:szCs w:val="24"/>
        </w:rPr>
        <w:t>吨，确保出水符合国家相关要求，</w:t>
      </w:r>
      <w:r>
        <w:rPr>
          <w:rFonts w:ascii="华文宋体" w:eastAsia="华文宋体" w:hAnsi="华文宋体" w:hint="eastAsia"/>
          <w:sz w:val="24"/>
          <w:szCs w:val="24"/>
        </w:rPr>
        <w:t>工厂环评顺利</w:t>
      </w:r>
      <w:r>
        <w:rPr>
          <w:rFonts w:ascii="华文宋体" w:eastAsia="华文宋体" w:hAnsi="华文宋体" w:hint="eastAsia"/>
          <w:sz w:val="24"/>
          <w:szCs w:val="24"/>
        </w:rPr>
        <w:t>通过。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.5</w:t>
      </w:r>
      <w:r>
        <w:rPr>
          <w:rFonts w:ascii="华文宋体" w:eastAsia="华文宋体" w:hAnsi="华文宋体" w:hint="eastAsia"/>
          <w:sz w:val="24"/>
          <w:szCs w:val="24"/>
        </w:rPr>
        <w:t>空气净化系统：车间内排除气体符合国家相关要求，</w:t>
      </w:r>
      <w:r>
        <w:rPr>
          <w:rFonts w:ascii="华文宋体" w:eastAsia="华文宋体" w:hAnsi="华文宋体" w:hint="eastAsia"/>
          <w:sz w:val="24"/>
          <w:szCs w:val="24"/>
        </w:rPr>
        <w:t>工厂环评顺利</w:t>
      </w:r>
      <w:r>
        <w:rPr>
          <w:rFonts w:ascii="华文宋体" w:eastAsia="华文宋体" w:hAnsi="华文宋体" w:hint="eastAsia"/>
          <w:sz w:val="24"/>
          <w:szCs w:val="24"/>
        </w:rPr>
        <w:t>通过。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.6</w:t>
      </w:r>
      <w:r>
        <w:rPr>
          <w:rFonts w:ascii="华文宋体" w:eastAsia="华文宋体" w:hAnsi="华文宋体" w:hint="eastAsia"/>
          <w:sz w:val="24"/>
          <w:szCs w:val="24"/>
        </w:rPr>
        <w:t>二</w:t>
      </w:r>
      <w:r>
        <w:rPr>
          <w:rFonts w:ascii="华文宋体" w:eastAsia="华文宋体" w:hAnsi="华文宋体" w:hint="eastAsia"/>
          <w:sz w:val="24"/>
          <w:szCs w:val="24"/>
        </w:rPr>
        <w:t>次消防系统：消防设施布局合理，符合国家相关要求，确保顺利通过消防验收。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.7</w:t>
      </w:r>
      <w:r>
        <w:rPr>
          <w:rFonts w:ascii="华文宋体" w:eastAsia="华文宋体" w:hAnsi="华文宋体" w:hint="eastAsia"/>
          <w:sz w:val="24"/>
          <w:szCs w:val="24"/>
        </w:rPr>
        <w:t>新风系统：工厂内各功能间（包括办公室）要进行通排风设计，保证温度在2</w:t>
      </w:r>
      <w:r>
        <w:rPr>
          <w:rFonts w:ascii="华文宋体" w:eastAsia="华文宋体" w:hAnsi="华文宋体"/>
          <w:sz w:val="24"/>
          <w:szCs w:val="24"/>
        </w:rPr>
        <w:t>5</w:t>
      </w:r>
      <w:r>
        <w:rPr>
          <w:rFonts w:ascii="华文宋体" w:eastAsia="华文宋体" w:hAnsi="华文宋体" w:hint="eastAsia"/>
          <w:sz w:val="24"/>
          <w:szCs w:val="24"/>
        </w:rPr>
        <w:t>度以内。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.8</w:t>
      </w:r>
      <w:r>
        <w:rPr>
          <w:rFonts w:ascii="华文宋体" w:eastAsia="华文宋体" w:hAnsi="华文宋体" w:hint="eastAsia"/>
          <w:sz w:val="24"/>
          <w:szCs w:val="24"/>
        </w:rPr>
        <w:t>冷库系统：冷库温度零下1</w:t>
      </w:r>
      <w:r>
        <w:rPr>
          <w:rFonts w:ascii="华文宋体" w:eastAsia="华文宋体" w:hAnsi="华文宋体"/>
          <w:sz w:val="24"/>
          <w:szCs w:val="24"/>
        </w:rPr>
        <w:t>8</w:t>
      </w:r>
      <w:r>
        <w:rPr>
          <w:rFonts w:ascii="华文宋体" w:eastAsia="华文宋体" w:hAnsi="华文宋体" w:hint="eastAsia"/>
          <w:sz w:val="24"/>
          <w:szCs w:val="24"/>
        </w:rPr>
        <w:t>度。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.9</w:t>
      </w:r>
      <w:r>
        <w:rPr>
          <w:rFonts w:ascii="华文宋体" w:eastAsia="华文宋体" w:hAnsi="华文宋体" w:hint="eastAsia"/>
          <w:sz w:val="24"/>
          <w:szCs w:val="24"/>
        </w:rPr>
        <w:t>能源系统：满足生产需求，匹配相对应的蒸汽、燃气等相关能源。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.10</w:t>
      </w:r>
      <w:r>
        <w:rPr>
          <w:rFonts w:ascii="华文宋体" w:eastAsia="华文宋体" w:hAnsi="华文宋体" w:hint="eastAsia"/>
          <w:sz w:val="24"/>
          <w:szCs w:val="24"/>
        </w:rPr>
        <w:t>办公区域设计：匹配相应的办公区域，包括：化验室、研发室、产品展</w:t>
      </w:r>
      <w:r>
        <w:rPr>
          <w:rFonts w:ascii="华文宋体" w:eastAsia="华文宋体" w:hAnsi="华文宋体" w:hint="eastAsia"/>
          <w:sz w:val="24"/>
          <w:szCs w:val="24"/>
        </w:rPr>
        <w:t>示区及参观通道等。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/>
          <w:sz w:val="24"/>
          <w:szCs w:val="24"/>
        </w:rPr>
        <w:t>4.11</w:t>
      </w:r>
      <w:r>
        <w:rPr>
          <w:rFonts w:ascii="华文宋体" w:eastAsia="华文宋体" w:hAnsi="华文宋体" w:hint="eastAsia"/>
          <w:sz w:val="24"/>
          <w:szCs w:val="24"/>
        </w:rPr>
        <w:t>车间自动化操作：整个车间内尽可能的少用人员操作，</w:t>
      </w:r>
      <w:r>
        <w:rPr>
          <w:rFonts w:ascii="华文宋体" w:eastAsia="华文宋体" w:hAnsi="华文宋体" w:hint="eastAsia"/>
          <w:sz w:val="24"/>
          <w:szCs w:val="24"/>
        </w:rPr>
        <w:t>各</w:t>
      </w:r>
      <w:r>
        <w:rPr>
          <w:rFonts w:ascii="华文宋体" w:eastAsia="华文宋体" w:hAnsi="华文宋体" w:hint="eastAsia"/>
          <w:sz w:val="24"/>
          <w:szCs w:val="24"/>
        </w:rPr>
        <w:t>设备之间</w:t>
      </w:r>
      <w:r>
        <w:rPr>
          <w:rFonts w:ascii="华文宋体" w:eastAsia="华文宋体" w:hAnsi="华文宋体" w:hint="eastAsia"/>
          <w:sz w:val="24"/>
          <w:szCs w:val="24"/>
        </w:rPr>
        <w:t>可自动化进出物料、控制温度、控制时间、在线检测等相关操作。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/>
          <w:sz w:val="24"/>
          <w:szCs w:val="24"/>
        </w:rPr>
        <w:t>4.12</w:t>
      </w:r>
      <w:r>
        <w:rPr>
          <w:rFonts w:ascii="华文宋体" w:eastAsia="华文宋体" w:hAnsi="华文宋体" w:hint="eastAsia"/>
          <w:sz w:val="24"/>
          <w:szCs w:val="24"/>
        </w:rPr>
        <w:t>设备配套选型：协助并有义务完成设计理念中使用设备的选型，并使之与设计功能一致。</w:t>
      </w:r>
    </w:p>
    <w:p>
      <w:pPr>
        <w:pStyle w:val="style0"/>
        <w:spacing w:lineRule="auto" w:line="360"/>
        <w:ind w:firstLine="480" w:firstLineChars="20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.13</w:t>
      </w:r>
      <w:r>
        <w:rPr>
          <w:rFonts w:ascii="华文宋体" w:eastAsia="华文宋体" w:hAnsi="华文宋体" w:hint="eastAsia"/>
          <w:sz w:val="24"/>
          <w:szCs w:val="24"/>
        </w:rPr>
        <w:t>售后服务：工厂施工时要进行现场跟踪指导，确保设计与施工完成一致，达到设计要求标准。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华文宋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B886B6"/>
    <w:lvl w:ilvl="0" w:tplc="50A8D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658</Words>
  <Pages>2</Pages>
  <Characters>693</Characters>
  <Application>WPS Office</Application>
  <DocSecurity>0</DocSecurity>
  <Paragraphs>18</Paragraphs>
  <ScaleCrop>false</ScaleCrop>
  <LinksUpToDate>false</LinksUpToDate>
  <CharactersWithSpaces>693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2021-09-24T02:37:22Z</dcterms:created>
  <dc:creator>韩 宝絮</dc:creator>
  <lastModifiedBy>RMX3366</lastModifiedBy>
  <dcterms:modified xsi:type="dcterms:W3CDTF">2021-09-24T02:37:22Z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a94e17d48bb34a0d865b5c4bdd77024f</vt:lpwstr>
  </property>
</Properties>
</file>